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AA" w:rsidRPr="00746DA1" w:rsidRDefault="00D27AAA" w:rsidP="00D27AA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46DA1">
        <w:rPr>
          <w:b/>
          <w:bCs/>
          <w:sz w:val="28"/>
          <w:szCs w:val="28"/>
        </w:rPr>
        <w:t>Методическое сопровождение педагогов ДОУ согласно ФГОС в дошкольном образовании</w:t>
      </w:r>
    </w:p>
    <w:p w:rsidR="00D27AAA" w:rsidRDefault="00D27AAA" w:rsidP="00D27AAA"/>
    <w:p w:rsidR="00D27AAA" w:rsidRDefault="00D27AAA" w:rsidP="00D27AAA"/>
    <w:p w:rsidR="00D27AAA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С вступлением в силу ФЗ от 29.12.2012г. № 273-ФЗ «Об образовании в Российской Федерации» дошкольное образование получило статус первого самостоятельного уровня общего образования. В связи с этим стандартизация дошкольного образования приобретает особую актуальность. Федеральный государственный образовательный стандарт дошкольного образования (далее – ФГОС) 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 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 Создание условий для успешной социализации детей на различных этапах их возрастного развития, определенных ФГОС, отслеживание личностного прогресса обучающихся, выявление проблем преемственности между дошкольным и начальным уровнями образования являются важными задачами современной образовательной политики. Ведущими критериями оценки педагогического процесса является готовность каждого специалиста к созданию следующих условий: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для становления личности ребёнка как субъекта социальной жизни и создания педагогически целесообразной среды;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для реализации целей образовательного процесса; </w:t>
      </w:r>
    </w:p>
    <w:p w:rsidR="00D27AAA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для соблюдения прав и обязанностей ребёнка в социуме. </w:t>
      </w:r>
    </w:p>
    <w:p w:rsidR="00D27AAA" w:rsidRPr="00746DA1" w:rsidRDefault="00D27AAA" w:rsidP="00D27AAA">
      <w:pPr>
        <w:rPr>
          <w:sz w:val="24"/>
          <w:szCs w:val="24"/>
        </w:rPr>
      </w:pP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Необходимо оценивать также и содержание деятельности воспитателей: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социальному заказу государства к данному типу учреждения;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социальным ожиданиям субъектов образовательного процесса (детей, родителей законных представителей, педагогов);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lastRenderedPageBreak/>
        <w:t xml:space="preserve">включённость других специалистов учреждения в педагогическую работу.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Методической службе ДОУ необходимо серьезно работать над повышением компетентности педагогов, которая позволит им организовать образовательную деятельность в соответствии с требованиями ФГОС. Возможности и компетенции педагога – это одна из ключевых точек стандарта. В документе прописаны различные компетенции, которые необходимы для того, чтобы педагоги могли работать по этому стандарту. На основании этих компетенций необходимо выстраивать систему подготовки педагогов.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Методическая работа – это основанная на науке и прогрессивном педагогическом и управленческом опыте целостная система взаимосвязанных мер,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Методическая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воспитанников).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На наш взгляд, цель методической работы в ДОО в условиях введения ФГОС ДО может быть сформулирована следующим образом: повышение профессиональной компетенции педагогических работников для реализации ФГОС ДО через создание системы непрерывного профессионального развития каждого педагогического работника.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Методическое сопровождение – это правильно организованные действия (процесс) по организации введения ФГОС в образовательном учреждении. Это – процесс, направленный на разрешение актуальных для педагогов проблем профессиональной деятельности: актуализация и диагностика существа проблемы, информационный поиск возможного пути решения проблемы, консультации на этапе выбора пути, конструирование и реализация плана.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Методическая работа в ДОУ должна содействовать развитию профессиональной компетентности конкретного педагога в области содержания дошкольного образования, развитию его эрудиции, а также необходимых для педагога – практика свойств и качеств личности. Рост педагогического мастерства воспитателя и специалиста ДОУ – необходимый показатель качества образовательного процесса. Образовательный процесс изменяет в наибольшей мере самого педагога, если он оказывает положительное воздействие на формирование и развитие личности каждого ребенка – дошкольника, обеспечивает единство образования, воспитания и развития.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Отсюда следует, что субъектом методической работы в современных условиях в первую очередь является сам педагог, выступающий как самостоятельный творец своей </w:t>
      </w:r>
      <w:r w:rsidRPr="00746DA1">
        <w:rPr>
          <w:sz w:val="24"/>
          <w:szCs w:val="24"/>
        </w:rPr>
        <w:lastRenderedPageBreak/>
        <w:t>профессиональной деятельности. Особое значение, поэтому, приобретает формирование у педагогов умения самостоятельно, проблемно подойти как к собственной деятельности, так и к деятельности коллег, всего педагогического коллектива.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Оценка результативности профессиональной деятельности педагогов проводится по следующим показателям: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Чёткость в организации профессиональной деятельности.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Многообразие применения методов и приёмов работы с детьми.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Динамика педагогического сопровождения индивидуального развития ребёнка в течение года.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Эмоционально благоприятный микроклимат в группе.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Информационная обеспеченность каждого направления работы.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Популярность среди воспитанников, родителей, коллег.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Широта охвата проблем, решаемых за счёт социальных связей с государственными и общественными структурами.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Педагогическая целесообразность методического обеспечения.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Наличие публикаций, обобщение и представление опыта на городском, федеральном и международном уровне.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Достижение нового качества дошкольного образования и личности ребенка возможно, только при условии повышения уровня профессиональной компетентности педагогических работников. Исходя из этого, выделяем задачи методической службы на новом этапе.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Моделирование основной общеобразовательной программы дошкольной образовательной организации согласно ФГОС ДО.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Создание развивающей образовательной среды в ДОО, которая позволит реализовать достижения нового качества образования.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Формирование в ДОО коллектива единомышленников: выработать педагогическое кредо, развить традиции, контроль и анализ учебно-воспитательного процесса, выявить, обобщить и распространить передовой педагогический опыт, приобщить воспитателей к экспериментальной работе.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Способствование развитию профессиональных компетентностей воспитателей, направленных на использование продуктивных педагогических технологий.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Повышение педагогического мастерства педагогов через привлечение их к участию в конкурсных проектах. </w:t>
      </w:r>
    </w:p>
    <w:p w:rsidR="00D27AAA" w:rsidRPr="00746DA1" w:rsidRDefault="00D27AAA" w:rsidP="00D27AAA">
      <w:pPr>
        <w:rPr>
          <w:sz w:val="24"/>
          <w:szCs w:val="24"/>
        </w:rPr>
      </w:pP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Методическую службу необходимо создать на диагностико-прогностической основе через систему мониторинга, направленной на отслеживание уровня профессиональной компетентности педагогов ДОУ и качества образования, привлечение педагогов ДОО к участию в конкурсных проектах, создание портфолио каждого педагога, разработка технологических карт по обучающим программам.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Профессиональное развитие педагога ДОУ – это длительный процесс, целью которого является формирование человека как мастера своего дела, настоящего профессионала. Не секрет, что современному педагогу необходимо быть конкурентоспособным, уметь позиционировать себя в условиях ДОУ.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Учебно-методическое сопровождение – это одно из основных направлений, через которое проводится работа с педагогическим коллективом. Оно должно соответствовать требованиям предметно-развивающей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Одна из эффективных и результативных форм методической работы, дающих импульс творчеству педагогов – система поддержки профессионального роста педагогов.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Методическое обеспечение педагогов – это: </w:t>
      </w:r>
    </w:p>
    <w:p w:rsidR="00D27AAA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необходимая информация, учебно-методические комплексы, т. е. разнообразные методические средства, оснащающие и способствующие более эффективной реализации профессиональной педагогической деятельности;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это процесс, направленный на создание разнообразных видов методической продукции (программы, методические разработки, дидактические пособия), включающий, помимо методического оснащения такие компоненты, как: совместная продуктивная работа методиста и педагога (коллектива);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апробация и внедрение в практику более эффективных моделей, методик, технологий;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информирование, просвещение и обучение кадров.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Данный процесс будет работать при правильной организации работы методической службы ДОУ, которая представляет собой целостную систему взаимосвязанных мер, нацеленных на обеспечение профессионального роста воспитателя, развитие его творческого потенциала, и, в конечном итоге, на повышение качества и эффективности воспитательно-образовательного процесса, на рост уровня образованности, воспитанности, развитости, социализации и сохранение здоровья воспитанников.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В заключение необходимо отметить, что результат, к которому мы стремимся, соответствует следующим параметрам: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1) осознанная готовность педагогов ДОУ к реализации новых образовательных стандартов;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 2) субъектная позиция педагога в отношении внедрения ФГОС дошкольного образования,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 3) повышение профессиональной компетентности педагогов;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 4) активизация педагогической рефлексии собственной профессиональной деятельности;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 5) самореализация педагога в профессиональной деятельности.</w:t>
      </w:r>
    </w:p>
    <w:p w:rsidR="00D27AAA" w:rsidRPr="00746DA1" w:rsidRDefault="00D27AAA" w:rsidP="00D27AAA">
      <w:pPr>
        <w:rPr>
          <w:sz w:val="24"/>
          <w:szCs w:val="24"/>
        </w:rPr>
      </w:pPr>
    </w:p>
    <w:p w:rsidR="00D27AAA" w:rsidRPr="00746DA1" w:rsidRDefault="00D27AAA" w:rsidP="00D27AAA">
      <w:pPr>
        <w:jc w:val="center"/>
        <w:rPr>
          <w:sz w:val="24"/>
          <w:szCs w:val="24"/>
        </w:rPr>
      </w:pPr>
      <w:r w:rsidRPr="00746DA1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Положение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о  методической д</w:t>
      </w:r>
      <w:r>
        <w:rPr>
          <w:sz w:val="24"/>
          <w:szCs w:val="24"/>
        </w:rPr>
        <w:t>еятельности в МБДОУ «Детский сад общеразвивающего вида № 11»</w:t>
      </w:r>
    </w:p>
    <w:p w:rsidR="00D27AAA" w:rsidRPr="007550C9" w:rsidRDefault="00D27AAA" w:rsidP="00D27AAA">
      <w:pPr>
        <w:rPr>
          <w:b/>
          <w:bCs/>
          <w:sz w:val="28"/>
          <w:szCs w:val="28"/>
        </w:rPr>
      </w:pPr>
      <w:r w:rsidRPr="00746DA1">
        <w:rPr>
          <w:sz w:val="24"/>
          <w:szCs w:val="24"/>
        </w:rPr>
        <w:t>1.</w:t>
      </w:r>
      <w:r w:rsidRPr="007550C9">
        <w:rPr>
          <w:b/>
          <w:bCs/>
          <w:sz w:val="28"/>
          <w:szCs w:val="28"/>
        </w:rPr>
        <w:t>Общие положения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1.1.Методическая деятельность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1.2.Важное условие успешной деятельности методической службы ДОУ – правильный выбор ее модели в зависимости от целей, задач и подходов, на основе которых она создается.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1.3.Методическая деятельность – связующее звено между деятельностью педагогического коллектива дошкольного учреждения, государственной системой образования, психолого-педагогической наукой, передовым педагогическим опытом. Она содействует становлению, развитию и реализации профессионального творческого потенциала педагогов.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1.4.Ориентируясь на гуманизацию целенаправленного процесса воспитания и обучения детей, в соответствии с Федеральным законом  № 273-ФЗ"Об образовании в Российской Федерации", методическая деятельность призвана обеспечить: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достижение воспитанниками дошкольного учреждения установленных государством образовательных стандартов;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построение образовательного стандарта на основе приоритета общечеловеческих ценностей, жизни и здоровья человека, свободного развития личности; воспитания гражданственности, трудолюбия, уважения к правам и свободе человека, любви к окружающей природе, Родине, семье; воспитание ответственности за свое здоровье, формирование основ здорового образа жизни;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адаптацию ДОУ к социальному заказу и особенностям развития воспитанников;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светскость образования. </w:t>
      </w:r>
    </w:p>
    <w:p w:rsidR="00D27AAA" w:rsidRPr="00746DA1" w:rsidRDefault="00D27AAA" w:rsidP="00D27AAA">
      <w:pPr>
        <w:rPr>
          <w:b/>
          <w:bCs/>
          <w:sz w:val="28"/>
          <w:szCs w:val="28"/>
        </w:rPr>
      </w:pPr>
      <w:r w:rsidRPr="00746DA1">
        <w:rPr>
          <w:sz w:val="24"/>
          <w:szCs w:val="24"/>
        </w:rPr>
        <w:t>2.</w:t>
      </w:r>
      <w:r w:rsidRPr="00746DA1">
        <w:rPr>
          <w:b/>
          <w:bCs/>
          <w:sz w:val="28"/>
          <w:szCs w:val="28"/>
        </w:rPr>
        <w:t>Особенности работы методической деятельности в МБДОУ «Детский сад общеразвивающего вида № 11»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2.1. Методическая деятельность действует на основании принятого Положения о методической деятельности ДОУ и является структурным подразделением, имеющим сложную организационную структуру.  Руководит деятельностью службы заместитель заведующего по воспитательно – методической работе.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2.2.Целями методической деятельности ДОУ являются: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реализация государственной образовательной политики в рамках образовательного процесса;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создание совокупности условий для эффективного развития ДОУ;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·   обеспечение качества образовательных услуг в ДОУ, адекватному его статусу.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2.3. Задачи методической деятельности: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обеспечение теоретической, психологической, методической поддержки воспитателей;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создание условий для повышения профессиональной компетенции, роста педагогического мастерства и развития творческого потенциала каждого педагога;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организация активного участия педагогов в планировании, разработке и реализации программы развития, в инновационных процессах;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·   проведение мониторинговых и аттестационных процедур для объективного анализа развития дошкольного учреждения и достигнутых результатов</w:t>
      </w:r>
      <w:r>
        <w:rPr>
          <w:sz w:val="24"/>
          <w:szCs w:val="24"/>
        </w:rPr>
        <w:t>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3</w:t>
      </w:r>
      <w:r w:rsidRPr="00746DA1">
        <w:rPr>
          <w:b/>
          <w:bCs/>
          <w:sz w:val="28"/>
          <w:szCs w:val="28"/>
        </w:rPr>
        <w:t>.Функции методической деятельности ДОУ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3.1.Методическаядеятельнеость нашего детского сада выполняет определенные функции.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В информационно-аналитическую функцию входят: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анализ собственной деятельности и работы всего педагогического коллектива;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вычленение факторов и условий, положительно или отрицательно влияющих на конечные результаты деятельности;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оценка качества педагогического процесса в целом, осознание общих и частных задач;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установление преемственности между прошедшим и новым учебным годом;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анализ актуальных и перспективных потребностей населения, воспитанников и их родителей в образовательных услугах;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анализ потребностей в развитии ДОУ, осуществлении инноваций;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поиск идей развития ДОУ, перспективных возможностей в области инновационных преобразований;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изучение передового педагогического опыта.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3.2. Важнейшими функциями методической деятельности являются прогнозирование и планирование.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3.2.1.Прогностическая функция предусматривает: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прогнозирование целей и задач деятельности ДОУ;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определение вариантов моделей выпускника;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формирование содержания, методов, средств и организационных форм воспитания, обучения и развития дошкольников;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моделирование новых форм существования ДОУ;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проектирование процессов развития дошкольного учреждения;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проектирование последствий запланированных инновационных процессов.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3.2.2.Планирование эффективно при соблюдении главных условий: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знание уровня, на котором находится работа ДОУ;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четкое представление об уровне, на котором она должна находиться к концу планируемого периода;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выбор оптимальных путей и средств достижения поставленных задач.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Планирование и прогнозирование можно определить как деятельность методической деятельности по оптимальному выбору реальных целей, программ их достижения посредством совокупности способов, средств и воздействий, направленных на перевод ДОУ в новое качественное состояние.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4.</w:t>
      </w:r>
      <w:r w:rsidRPr="00746DA1">
        <w:rPr>
          <w:b/>
          <w:bCs/>
          <w:sz w:val="28"/>
          <w:szCs w:val="28"/>
        </w:rPr>
        <w:t>Структура методической деятельности ДОУ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4.1.Структура методической деятельности детского сада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четкое выполнение обязанностей каждым субъектом. Формы работы  методической деятельности:  школа для начинающих педагогов, педагогический совет, педагогический час, творческая группа, временная исследовательская, проектная микрогруппа.</w:t>
      </w:r>
    </w:p>
    <w:p w:rsidR="00D27AAA" w:rsidRDefault="00D27AAA" w:rsidP="00D27AAA">
      <w:r w:rsidRPr="00746DA1">
        <w:rPr>
          <w:sz w:val="24"/>
          <w:szCs w:val="24"/>
        </w:rPr>
        <w:t>4.2.Педагогический совет 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задачи, отслеживает результаты работы педагогического персонала по выполнению муниципального задания и для определения  успешности реализуемой общеобразовательных и дополнительных программ. Он формируется из  педагогов  образовательного учреждения.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4.3.Постоянная творческая группа педагогов 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4.4.Временные исследовательские, проектные микрогруппы – добровольное профессиональное объединение педагогов. Созданы для решения конкретной кратковременной творческой проблемы (например, подготовка к педагогическому совету, семинару и т. д.).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4.5. Педагогический час - профессиональное объединение педагогов, которое создается для  обсуждения вопросов, требующих оперативного решения, для презентации </w:t>
      </w:r>
      <w:r>
        <w:rPr>
          <w:sz w:val="24"/>
          <w:szCs w:val="24"/>
        </w:rPr>
        <w:t>новинок методической литературы.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4.5.Структурными компонентами методической деятельности дошкольного учреждения являются логопедические пункты ДОУ, консультационный пункт и психолого-медико-педагогическая комиссия.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5.</w:t>
      </w:r>
      <w:r w:rsidRPr="00746DA1">
        <w:rPr>
          <w:b/>
          <w:bCs/>
          <w:sz w:val="28"/>
          <w:szCs w:val="28"/>
        </w:rPr>
        <w:t>Три управленческих уровня методической деятельности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5.1.Методическая деятельность в дошкольном учреждении организует деятельность на основе трех управленческих уровней: стратегическом, тактическом и информационно-аналитическом.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На стратегическом уровне (педагогический совет) определяется основное направление деятельности, разрабатываются общая концепция, образовательная программа, устанавливаются внешние связи, определяются и утверждаются наиболее эффективные формы организации деятельности методической службы в соответствии со спецификой детского сада и т. д.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Тактический уровень (предметно-педагогические циклы, творческие мастерские, проектные, исследовательские творческие микрогруппы) представлен инвариантной и вариативной составляющими методической службы. Данные составляющие являются тем звеном, которое непосредственно осуществляет решения и рекомендации, принятые на стратегическом уровне методическим советом. На этом уровне используются разнообразные формы работы с педагогам, совершенствуются когнитивный, деятельностный и личностный компоненты их профессиональной компетентности.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Организация деятельности на информационно-аналитическом уровне (педагогический совет, ПМПк) обусловлена необходимостью отслеживать качество и эффективность используемых форм методической работы и иметь информацию для общего руководства службой на стратегическом уровне. Основные направления деятельности: организация и проведение экспертизы уровня профессиональной компетентности педагогов, изучение и сравнение эффективности различных форм работы с педагогами, анализ текущих, конечных результатов деятельности методической службы.</w:t>
      </w:r>
    </w:p>
    <w:p w:rsidR="00D27AAA" w:rsidRPr="00746DA1" w:rsidRDefault="00D27AAA" w:rsidP="00D27AAA">
      <w:pPr>
        <w:rPr>
          <w:sz w:val="24"/>
          <w:szCs w:val="24"/>
        </w:rPr>
      </w:pP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5.2. Деятельность педагогических кадров должна быть направлена: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на индивидуально-ориентированное воспитание и обучение, сохраняющее здоровье воспитанника;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развитие интеллектуальных, творческих способностей;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воспитание личности, формирующее духовно-нравственную сферу человека.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6.</w:t>
      </w:r>
      <w:r w:rsidRPr="00746DA1">
        <w:rPr>
          <w:b/>
          <w:bCs/>
          <w:sz w:val="28"/>
          <w:szCs w:val="28"/>
        </w:rPr>
        <w:t>Работа с педагогическим коллективом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  6.1.Формы работы с отдельными педагогами и педагогическим коллективом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-активные (формирующие) формы работы, которые позволяют: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максимально активизировать имеющиеся у педагогов знания;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создать благоприятный психологический климат в коллективе;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обеспечить оптимальные условия для обмена опытом;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опробовать педагога в новой роли.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7.</w:t>
      </w:r>
      <w:r w:rsidRPr="00746DA1">
        <w:rPr>
          <w:b/>
          <w:bCs/>
          <w:sz w:val="28"/>
          <w:szCs w:val="28"/>
        </w:rPr>
        <w:t>Критерии эффективности работы методической деятельности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Эффективность работы методической деятельности – это: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эффективность для ребенка: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положительная динамика качества обучения и воспитания;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отсутствие отрицательной динамики в состоянии здоровья воспитанников;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дифференцированный подход к каждому ребенку;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эффективность для родителя: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положительная оценка деятельности ДОУ, педагогов со стороны родителей;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>·   готовность и желание родителей помогать ДОУ;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высокая степень информированности о состоянии дел в ДОУ среди родителей;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эффективность для педагога: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положительный психологический климат в коллективе;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заинтересованность педагогов в творчестве и инновациях;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удовлетворенность педагогов собственной деятельностью;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качественно организованная система повышения квалификации; </w:t>
      </w:r>
    </w:p>
    <w:p w:rsidR="00D27AAA" w:rsidRPr="00746DA1" w:rsidRDefault="00D27AAA" w:rsidP="00D27AAA">
      <w:pPr>
        <w:rPr>
          <w:sz w:val="24"/>
          <w:szCs w:val="24"/>
        </w:rPr>
      </w:pPr>
      <w:r w:rsidRPr="00746DA1">
        <w:rPr>
          <w:sz w:val="24"/>
          <w:szCs w:val="24"/>
        </w:rPr>
        <w:t xml:space="preserve">·   высокий уровень профессиональной деятельности. </w:t>
      </w:r>
    </w:p>
    <w:p w:rsidR="00D27AAA" w:rsidRPr="00746DA1" w:rsidRDefault="00D27AAA" w:rsidP="00D27AAA">
      <w:pPr>
        <w:rPr>
          <w:sz w:val="24"/>
          <w:szCs w:val="24"/>
        </w:rPr>
      </w:pPr>
    </w:p>
    <w:p w:rsidR="009B4DA7" w:rsidRDefault="009B4DA7"/>
    <w:sectPr w:rsidR="009B4DA7" w:rsidSect="00F8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7AAA"/>
    <w:rsid w:val="0001467A"/>
    <w:rsid w:val="003907EA"/>
    <w:rsid w:val="009B4DA7"/>
    <w:rsid w:val="00D2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AA"/>
    <w:pPr>
      <w:spacing w:after="200" w:afterAutospacing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2966</Words>
  <Characters>16907</Characters>
  <Application>Microsoft Office Word</Application>
  <DocSecurity>0</DocSecurity>
  <Lines>140</Lines>
  <Paragraphs>39</Paragraphs>
  <ScaleCrop>false</ScaleCrop>
  <Company>Home</Company>
  <LinksUpToDate>false</LinksUpToDate>
  <CharactersWithSpaces>19834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Яхина</cp:lastModifiedBy>
  <cp:revision>2</cp:revision>
  <dcterms:created xsi:type="dcterms:W3CDTF">2019-10-14T08:15:00Z</dcterms:created>
  <dcterms:modified xsi:type="dcterms:W3CDTF">2019-10-14T08:15:00Z</dcterms:modified>
</cp:coreProperties>
</file>